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D657" w14:textId="77777777" w:rsidR="005D3F45" w:rsidRPr="00617E20" w:rsidRDefault="005D3F45" w:rsidP="005D3F45">
      <w:pPr>
        <w:spacing w:line="276" w:lineRule="auto"/>
        <w:jc w:val="both"/>
        <w:rPr>
          <w:rFonts w:ascii="Gotham SK" w:hAnsi="Gotham SK"/>
          <w:b/>
          <w:sz w:val="20"/>
          <w:szCs w:val="20"/>
        </w:rPr>
      </w:pPr>
      <w:r>
        <w:rPr>
          <w:rFonts w:ascii="Gotham SK" w:hAnsi="Gotham SK"/>
          <w:b/>
          <w:sz w:val="20"/>
          <w:szCs w:val="20"/>
        </w:rPr>
        <w:t xml:space="preserve">Podjela spremnika za odvojeno sakupljanje otpada u Općini </w:t>
      </w:r>
      <w:r w:rsidR="003E484B">
        <w:rPr>
          <w:rFonts w:ascii="Gotham SK" w:hAnsi="Gotham SK"/>
          <w:b/>
          <w:sz w:val="20"/>
          <w:szCs w:val="20"/>
        </w:rPr>
        <w:t>Kaštelir - Labinci</w:t>
      </w:r>
    </w:p>
    <w:p w14:paraId="2A6AAA23" w14:textId="77777777" w:rsidR="005D3F45" w:rsidRDefault="005D3F45" w:rsidP="005D3F45">
      <w:pPr>
        <w:spacing w:line="276" w:lineRule="auto"/>
        <w:jc w:val="both"/>
      </w:pPr>
    </w:p>
    <w:p w14:paraId="590DD515" w14:textId="77777777" w:rsidR="005D3F45" w:rsidRDefault="005D3F45" w:rsidP="005D3F45">
      <w:pPr>
        <w:spacing w:line="276" w:lineRule="auto"/>
        <w:jc w:val="both"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 xml:space="preserve">U petak </w:t>
      </w:r>
      <w:r w:rsidR="001C062E">
        <w:rPr>
          <w:rFonts w:ascii="Gotham SK" w:hAnsi="Gotham SK"/>
          <w:sz w:val="20"/>
          <w:szCs w:val="20"/>
        </w:rPr>
        <w:t>28.</w:t>
      </w:r>
      <w:r>
        <w:rPr>
          <w:rFonts w:ascii="Gotham SK" w:hAnsi="Gotham SK"/>
          <w:sz w:val="20"/>
          <w:szCs w:val="20"/>
        </w:rPr>
        <w:t xml:space="preserve">05.2021. godine nastavlja se podjela individualnih spremnika za odvojeno sakupljanje papira i kartona, te plastične i staklene ambalaže i to za korisnike sa područja općine </w:t>
      </w:r>
      <w:r w:rsidR="003E484B">
        <w:rPr>
          <w:rFonts w:ascii="Gotham SK" w:hAnsi="Gotham SK"/>
          <w:sz w:val="20"/>
          <w:szCs w:val="20"/>
        </w:rPr>
        <w:t>Kaštelir – Labinci.</w:t>
      </w:r>
    </w:p>
    <w:p w14:paraId="02B474B4" w14:textId="77777777" w:rsidR="005D3F45" w:rsidRDefault="005D3F45" w:rsidP="005D3F45">
      <w:pPr>
        <w:spacing w:line="276" w:lineRule="auto"/>
        <w:jc w:val="both"/>
        <w:rPr>
          <w:rFonts w:ascii="Gotham SK" w:hAnsi="Gotham SK"/>
          <w:sz w:val="20"/>
          <w:szCs w:val="20"/>
        </w:rPr>
      </w:pPr>
    </w:p>
    <w:p w14:paraId="5FEDCA59" w14:textId="77777777" w:rsidR="005D3F45" w:rsidRDefault="005D3F45" w:rsidP="005D3F45">
      <w:pPr>
        <w:spacing w:line="276" w:lineRule="auto"/>
        <w:jc w:val="both"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Dodjela spremnika vršiti će se na dogovorenim i organiziranim lokacijama i to na slijedeći način:</w:t>
      </w:r>
    </w:p>
    <w:p w14:paraId="40789193" w14:textId="77777777" w:rsidR="005D3F45" w:rsidRDefault="005D3F45" w:rsidP="005D3F45">
      <w:pPr>
        <w:spacing w:line="276" w:lineRule="auto"/>
        <w:jc w:val="both"/>
        <w:rPr>
          <w:rFonts w:ascii="Gotham SK" w:hAnsi="Gotham SK"/>
          <w:sz w:val="20"/>
          <w:szCs w:val="20"/>
        </w:rPr>
      </w:pPr>
    </w:p>
    <w:tbl>
      <w:tblPr>
        <w:tblW w:w="3674" w:type="pct"/>
        <w:jc w:val="center"/>
        <w:tblLook w:val="04A0" w:firstRow="1" w:lastRow="0" w:firstColumn="1" w:lastColumn="0" w:noHBand="0" w:noVBand="1"/>
      </w:tblPr>
      <w:tblGrid>
        <w:gridCol w:w="2352"/>
        <w:gridCol w:w="2060"/>
        <w:gridCol w:w="2247"/>
      </w:tblGrid>
      <w:tr w:rsidR="005D3F45" w:rsidRPr="00186A70" w14:paraId="0090CBFF" w14:textId="77777777" w:rsidTr="00341005">
        <w:trPr>
          <w:trHeight w:val="690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8BB1" w14:textId="77777777" w:rsidR="005D3F45" w:rsidRPr="00186A70" w:rsidRDefault="005D3F45" w:rsidP="005D3F45">
            <w:pPr>
              <w:jc w:val="center"/>
              <w:rPr>
                <w:rFonts w:ascii="Gotham SK" w:eastAsia="Times New Roman" w:hAnsi="Gotham SK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F697" w14:textId="77777777" w:rsidR="005D3F45" w:rsidRPr="00186A70" w:rsidRDefault="005D3F45" w:rsidP="005D3F45">
            <w:pPr>
              <w:jc w:val="center"/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6A70"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  <w:t xml:space="preserve">PETAK </w:t>
            </w:r>
            <w:r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1C062E"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  <w:r w:rsidRPr="00186A70"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  <w:t>05.2021.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F145" w14:textId="77777777" w:rsidR="005D3F45" w:rsidRPr="00186A70" w:rsidRDefault="005D3F45" w:rsidP="005D3F45">
            <w:pPr>
              <w:jc w:val="center"/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6A70"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  <w:t xml:space="preserve">SUBOTA </w:t>
            </w:r>
            <w:r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1C062E"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Pr="00186A70"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  <w:t>.05.2021.</w:t>
            </w:r>
          </w:p>
        </w:tc>
      </w:tr>
      <w:tr w:rsidR="00341005" w:rsidRPr="00C70555" w14:paraId="16E56182" w14:textId="77777777" w:rsidTr="003939E8">
        <w:trPr>
          <w:trHeight w:val="915"/>
          <w:jc w:val="center"/>
        </w:trPr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DEEA6B7" w14:textId="77777777" w:rsidR="00341005" w:rsidRPr="00C70555" w:rsidRDefault="00341005" w:rsidP="005D3F45">
            <w:pPr>
              <w:jc w:val="center"/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  <w:t>KAŠTELIR - LABINCI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77E9358" w14:textId="77777777" w:rsidR="00341005" w:rsidRDefault="00341005" w:rsidP="005D3F45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</w:p>
          <w:p w14:paraId="2DE78C9C" w14:textId="77777777" w:rsidR="00341005" w:rsidRDefault="00341005" w:rsidP="00341005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  <w:t>KAŠTELIR</w:t>
            </w:r>
            <w:r w:rsidRPr="00C70555"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  <w:p w14:paraId="2709F6E5" w14:textId="77777777" w:rsidR="00341005" w:rsidRDefault="00341005" w:rsidP="005D3F45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</w:p>
          <w:p w14:paraId="445167D6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  <w:t>Parking kod crkve</w:t>
            </w:r>
          </w:p>
          <w:p w14:paraId="020962E0" w14:textId="77777777" w:rsidR="00341005" w:rsidRDefault="00341005" w:rsidP="005D3F45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  <w:r w:rsidRPr="00C70555"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  <w:p w14:paraId="3D22CE98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0555"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  <w:t>od 12 do  19 sati</w:t>
            </w:r>
          </w:p>
          <w:p w14:paraId="7B5C5EEE" w14:textId="77777777" w:rsidR="00341005" w:rsidRDefault="00341005" w:rsidP="00C70555">
            <w:pPr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</w:p>
          <w:p w14:paraId="21B2CCC5" w14:textId="77777777" w:rsidR="00341005" w:rsidRPr="00C70555" w:rsidRDefault="00341005" w:rsidP="00C70555">
            <w:pPr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366623A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  <w:t>LABINCI</w:t>
            </w:r>
          </w:p>
          <w:p w14:paraId="69D341E8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</w:p>
          <w:p w14:paraId="68943E44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  <w:t>Kod igrališta</w:t>
            </w:r>
          </w:p>
          <w:p w14:paraId="1A25A081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</w:p>
          <w:p w14:paraId="308B3A9F" w14:textId="77777777" w:rsidR="00341005" w:rsidRDefault="00341005" w:rsidP="003E484B">
            <w:pPr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70555"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  <w:t xml:space="preserve">    </w:t>
            </w:r>
            <w:r w:rsidRPr="00C70555"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  <w:t>od 09 do  17 sati</w:t>
            </w:r>
          </w:p>
          <w:p w14:paraId="6854C3B8" w14:textId="77777777" w:rsidR="00341005" w:rsidRPr="003E484B" w:rsidRDefault="00341005" w:rsidP="003E484B">
            <w:pPr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341005" w:rsidRPr="00C70555" w14:paraId="22383167" w14:textId="77777777" w:rsidTr="003939E8">
        <w:trPr>
          <w:trHeight w:val="915"/>
          <w:jc w:val="center"/>
        </w:trPr>
        <w:tc>
          <w:tcPr>
            <w:tcW w:w="1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8DA6EC5" w14:textId="77777777" w:rsidR="00341005" w:rsidRDefault="00341005" w:rsidP="005D3F45">
            <w:pPr>
              <w:jc w:val="center"/>
              <w:rPr>
                <w:rFonts w:ascii="Gotham SK" w:eastAsia="Times New Roman" w:hAnsi="Gotham SK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D884C2" w14:textId="77777777" w:rsidR="00341005" w:rsidRDefault="00341005" w:rsidP="005D3F45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69F6CC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  <w:t>ROGOVIĆI</w:t>
            </w:r>
          </w:p>
          <w:p w14:paraId="132DAE61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</w:p>
          <w:p w14:paraId="5A87708A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  <w:t>Kod crkvice</w:t>
            </w:r>
          </w:p>
          <w:p w14:paraId="18F54BE8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</w:p>
          <w:p w14:paraId="156DBABB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  <w:t>od 14 do 16</w:t>
            </w:r>
            <w:r w:rsidR="008600D6"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  <w:t xml:space="preserve"> sati</w:t>
            </w:r>
          </w:p>
          <w:p w14:paraId="2DA15B4C" w14:textId="77777777" w:rsidR="00341005" w:rsidRDefault="00341005" w:rsidP="003E484B">
            <w:pPr>
              <w:jc w:val="center"/>
              <w:rPr>
                <w:rFonts w:ascii="Gotham SK" w:eastAsia="Times New Roman" w:hAnsi="Gotham SK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0CBF822" w14:textId="77777777" w:rsidR="005D3F45" w:rsidRPr="00C70555" w:rsidRDefault="005D3F45" w:rsidP="005D3F45">
      <w:pPr>
        <w:spacing w:line="276" w:lineRule="auto"/>
        <w:jc w:val="both"/>
        <w:rPr>
          <w:rFonts w:ascii="Gotham SK" w:hAnsi="Gotham SK"/>
          <w:b/>
          <w:sz w:val="20"/>
          <w:szCs w:val="20"/>
        </w:rPr>
      </w:pPr>
    </w:p>
    <w:p w14:paraId="0BFB27A4" w14:textId="77777777" w:rsidR="005D3F45" w:rsidRDefault="005D3F45" w:rsidP="005D3F45">
      <w:pPr>
        <w:spacing w:line="360" w:lineRule="auto"/>
        <w:jc w:val="both"/>
        <w:rPr>
          <w:rFonts w:ascii="Gotham SK" w:eastAsia="Times New Roman" w:hAnsi="Gotham SK"/>
          <w:sz w:val="20"/>
          <w:szCs w:val="20"/>
        </w:rPr>
      </w:pPr>
    </w:p>
    <w:p w14:paraId="3D2C78A6" w14:textId="77777777" w:rsidR="005D3F45" w:rsidRPr="00617E20" w:rsidRDefault="005D3F45" w:rsidP="005D3F45">
      <w:pPr>
        <w:spacing w:line="276" w:lineRule="auto"/>
        <w:jc w:val="both"/>
        <w:rPr>
          <w:rFonts w:ascii="Gotham SK" w:eastAsia="Times New Roman" w:hAnsi="Gotham SK"/>
          <w:sz w:val="20"/>
          <w:szCs w:val="20"/>
        </w:rPr>
      </w:pPr>
      <w:r>
        <w:rPr>
          <w:rFonts w:ascii="Gotham SK" w:eastAsia="Times New Roman" w:hAnsi="Gotham SK"/>
          <w:sz w:val="20"/>
          <w:szCs w:val="20"/>
        </w:rPr>
        <w:t xml:space="preserve">Mole se svi korisnici sa područja Općine </w:t>
      </w:r>
      <w:r w:rsidR="003E484B">
        <w:rPr>
          <w:rFonts w:ascii="Gotham SK" w:eastAsia="Times New Roman" w:hAnsi="Gotham SK"/>
          <w:sz w:val="20"/>
          <w:szCs w:val="20"/>
        </w:rPr>
        <w:t>Kaštelir - Labinci</w:t>
      </w:r>
      <w:r>
        <w:rPr>
          <w:rFonts w:ascii="Gotham SK" w:eastAsia="Times New Roman" w:hAnsi="Gotham SK"/>
          <w:sz w:val="20"/>
          <w:szCs w:val="20"/>
        </w:rPr>
        <w:t xml:space="preserve"> da dođu na jednu od dogovorenih lokacija u naznačeno vrijeme i preuzmu svoje spremnike. </w:t>
      </w:r>
    </w:p>
    <w:p w14:paraId="6E1D4960" w14:textId="77777777" w:rsidR="005D3F45" w:rsidRDefault="005D3F45" w:rsidP="005D3F45">
      <w:pPr>
        <w:spacing w:line="276" w:lineRule="auto"/>
        <w:jc w:val="both"/>
        <w:rPr>
          <w:rFonts w:ascii="Gotham SK" w:hAnsi="Gotham SK"/>
          <w:sz w:val="20"/>
          <w:szCs w:val="20"/>
        </w:rPr>
      </w:pPr>
    </w:p>
    <w:p w14:paraId="7494D63E" w14:textId="77777777" w:rsidR="005D3F45" w:rsidRDefault="005D3F45" w:rsidP="005D3F45">
      <w:pPr>
        <w:spacing w:line="276" w:lineRule="auto"/>
        <w:jc w:val="both"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>Za sve korisnike osiguran je po jedan plavi</w:t>
      </w:r>
      <w:r w:rsidR="004104BA">
        <w:rPr>
          <w:rFonts w:ascii="Gotham SK" w:hAnsi="Gotham SK"/>
          <w:sz w:val="20"/>
          <w:szCs w:val="20"/>
        </w:rPr>
        <w:t xml:space="preserve">, </w:t>
      </w:r>
      <w:r>
        <w:rPr>
          <w:rFonts w:ascii="Gotham SK" w:hAnsi="Gotham SK"/>
          <w:sz w:val="20"/>
          <w:szCs w:val="20"/>
        </w:rPr>
        <w:t xml:space="preserve"> žuti </w:t>
      </w:r>
      <w:r w:rsidR="004104BA">
        <w:rPr>
          <w:rFonts w:ascii="Gotham SK" w:hAnsi="Gotham SK"/>
          <w:sz w:val="20"/>
          <w:szCs w:val="20"/>
        </w:rPr>
        <w:t>i zeleni</w:t>
      </w:r>
      <w:r w:rsidR="00247F1B">
        <w:rPr>
          <w:rFonts w:ascii="Gotham SK" w:hAnsi="Gotham SK"/>
          <w:sz w:val="20"/>
          <w:szCs w:val="20"/>
        </w:rPr>
        <w:t xml:space="preserve"> spremnik</w:t>
      </w:r>
      <w:r>
        <w:rPr>
          <w:rFonts w:ascii="Gotham SK" w:hAnsi="Gotham SK"/>
          <w:sz w:val="20"/>
          <w:szCs w:val="20"/>
        </w:rPr>
        <w:t xml:space="preserve">, a prilikom preuzimanja potrebno je potpisati </w:t>
      </w:r>
      <w:r w:rsidRPr="00617E20">
        <w:rPr>
          <w:rFonts w:ascii="Gotham SK" w:hAnsi="Gotham SK"/>
          <w:sz w:val="20"/>
          <w:szCs w:val="20"/>
        </w:rPr>
        <w:t>zapisnik o preuzimanju spremnika</w:t>
      </w:r>
      <w:r>
        <w:rPr>
          <w:rFonts w:ascii="Gotham SK" w:hAnsi="Gotham SK"/>
          <w:sz w:val="20"/>
          <w:szCs w:val="20"/>
        </w:rPr>
        <w:t>.</w:t>
      </w:r>
    </w:p>
    <w:p w14:paraId="0CEBF7CC" w14:textId="77777777" w:rsidR="005D3F45" w:rsidRDefault="005D3F45" w:rsidP="005D3F45">
      <w:pPr>
        <w:spacing w:line="276" w:lineRule="auto"/>
        <w:jc w:val="both"/>
        <w:rPr>
          <w:rFonts w:ascii="Gotham SK" w:hAnsi="Gotham SK"/>
          <w:sz w:val="20"/>
          <w:szCs w:val="20"/>
        </w:rPr>
      </w:pPr>
    </w:p>
    <w:p w14:paraId="538DF68B" w14:textId="77777777" w:rsidR="005D3F45" w:rsidRDefault="005D3F45" w:rsidP="005D3F45">
      <w:pPr>
        <w:spacing w:line="276" w:lineRule="auto"/>
        <w:jc w:val="both"/>
        <w:rPr>
          <w:rFonts w:ascii="Gotham SK" w:hAnsi="Gotham SK"/>
          <w:b/>
          <w:bCs/>
          <w:sz w:val="20"/>
          <w:szCs w:val="20"/>
        </w:rPr>
      </w:pPr>
      <w:r>
        <w:rPr>
          <w:rFonts w:ascii="Gotham SK" w:hAnsi="Gotham SK"/>
          <w:sz w:val="20"/>
          <w:szCs w:val="20"/>
        </w:rPr>
        <w:t xml:space="preserve">Budući će se nakon podjele individualnih spremnika za odvojeno sakupljanje otpada, postojeći zeleni otoci postavljeni na javnim površinama ukloniti, </w:t>
      </w:r>
      <w:r>
        <w:rPr>
          <w:rFonts w:ascii="Gotham SK" w:hAnsi="Gotham SK"/>
          <w:b/>
          <w:bCs/>
          <w:sz w:val="20"/>
          <w:szCs w:val="20"/>
        </w:rPr>
        <w:t xml:space="preserve">izuzetno je bitno da svi korisnici preuzmu svoje spremnike. </w:t>
      </w:r>
    </w:p>
    <w:p w14:paraId="08381D7F" w14:textId="77777777" w:rsidR="005D3F45" w:rsidRDefault="005D3F45" w:rsidP="005D3F45">
      <w:pPr>
        <w:spacing w:line="276" w:lineRule="auto"/>
        <w:jc w:val="both"/>
        <w:rPr>
          <w:rFonts w:ascii="Gotham SK" w:hAnsi="Gotham SK"/>
          <w:b/>
          <w:bCs/>
          <w:sz w:val="20"/>
          <w:szCs w:val="20"/>
        </w:rPr>
      </w:pPr>
    </w:p>
    <w:p w14:paraId="6BD0534C" w14:textId="77777777" w:rsidR="005D3F45" w:rsidRDefault="005D3F45" w:rsidP="005D3F45">
      <w:pPr>
        <w:spacing w:line="276" w:lineRule="auto"/>
        <w:jc w:val="both"/>
        <w:rPr>
          <w:rFonts w:ascii="Gotham SK" w:hAnsi="Gotham SK"/>
          <w:bCs/>
          <w:sz w:val="20"/>
          <w:szCs w:val="20"/>
        </w:rPr>
      </w:pPr>
      <w:r w:rsidRPr="00AC290D">
        <w:rPr>
          <w:rFonts w:ascii="Gotham SK" w:hAnsi="Gotham SK"/>
          <w:bCs/>
          <w:sz w:val="20"/>
          <w:szCs w:val="20"/>
        </w:rPr>
        <w:t xml:space="preserve">Ukoliko netko nije u mogućnosti preuzeti svoje spremnike na organiziranim lokacijama i u naznačenim vremenima, iste spremnike može </w:t>
      </w:r>
      <w:r>
        <w:rPr>
          <w:rFonts w:ascii="Gotham SK" w:hAnsi="Gotham SK"/>
          <w:bCs/>
          <w:sz w:val="20"/>
          <w:szCs w:val="20"/>
        </w:rPr>
        <w:t xml:space="preserve">preuzeti na </w:t>
      </w:r>
      <w:proofErr w:type="spellStart"/>
      <w:r>
        <w:rPr>
          <w:rFonts w:ascii="Gotham SK" w:hAnsi="Gotham SK"/>
          <w:bCs/>
          <w:sz w:val="20"/>
          <w:szCs w:val="20"/>
        </w:rPr>
        <w:t>reciklažnom</w:t>
      </w:r>
      <w:proofErr w:type="spellEnd"/>
      <w:r>
        <w:rPr>
          <w:rFonts w:ascii="Gotham SK" w:hAnsi="Gotham SK"/>
          <w:bCs/>
          <w:sz w:val="20"/>
          <w:szCs w:val="20"/>
        </w:rPr>
        <w:t xml:space="preserve"> dvorištu </w:t>
      </w:r>
      <w:proofErr w:type="spellStart"/>
      <w:r>
        <w:rPr>
          <w:rFonts w:ascii="Gotham SK" w:hAnsi="Gotham SK"/>
          <w:bCs/>
          <w:sz w:val="20"/>
          <w:szCs w:val="20"/>
        </w:rPr>
        <w:t>Košambra</w:t>
      </w:r>
      <w:proofErr w:type="spellEnd"/>
      <w:r w:rsidR="004104BA">
        <w:rPr>
          <w:rFonts w:ascii="Gotham SK" w:hAnsi="Gotham SK"/>
          <w:bCs/>
          <w:sz w:val="20"/>
          <w:szCs w:val="20"/>
        </w:rPr>
        <w:t xml:space="preserve"> u Poreču od ponedjeljka do petka od 07.00-17.00h.</w:t>
      </w:r>
    </w:p>
    <w:p w14:paraId="3218735C" w14:textId="77777777" w:rsidR="005D3F45" w:rsidRDefault="005D3F45" w:rsidP="005D3F45">
      <w:pPr>
        <w:spacing w:line="276" w:lineRule="auto"/>
        <w:jc w:val="both"/>
        <w:rPr>
          <w:rFonts w:ascii="Gotham SK" w:hAnsi="Gotham SK"/>
          <w:sz w:val="20"/>
          <w:szCs w:val="20"/>
        </w:rPr>
      </w:pPr>
    </w:p>
    <w:p w14:paraId="6F0E67DC" w14:textId="77777777" w:rsidR="005D3F45" w:rsidRDefault="005D3F45" w:rsidP="005D3F45">
      <w:pPr>
        <w:spacing w:line="276" w:lineRule="auto"/>
        <w:rPr>
          <w:rFonts w:ascii="Gotham SK" w:hAnsi="Gotham SK"/>
          <w:sz w:val="20"/>
          <w:szCs w:val="20"/>
        </w:rPr>
      </w:pPr>
      <w:r>
        <w:rPr>
          <w:rFonts w:ascii="Gotham SK" w:hAnsi="Gotham SK"/>
          <w:sz w:val="20"/>
          <w:szCs w:val="20"/>
        </w:rPr>
        <w:t xml:space="preserve">Dodjela spremnika vršit će se uz poštivanje svih epidemioloških mjera te ovim putem molimo sve korisnike na pridržavanje istih. </w:t>
      </w:r>
    </w:p>
    <w:p w14:paraId="16B36227" w14:textId="77777777" w:rsidR="005D3F45" w:rsidRDefault="005D3F45" w:rsidP="005D3F45">
      <w:pPr>
        <w:spacing w:line="276" w:lineRule="auto"/>
        <w:rPr>
          <w:rFonts w:ascii="Gotham SK" w:hAnsi="Gotham SK"/>
          <w:sz w:val="20"/>
          <w:szCs w:val="20"/>
        </w:rPr>
      </w:pPr>
    </w:p>
    <w:p w14:paraId="7AC93620" w14:textId="77777777" w:rsidR="005D3F45" w:rsidRPr="00574CC0" w:rsidRDefault="005D3F45" w:rsidP="005D3F45">
      <w:pPr>
        <w:spacing w:line="276" w:lineRule="auto"/>
        <w:rPr>
          <w:rFonts w:ascii="Gotham SK" w:hAnsi="Gotham SK"/>
          <w:sz w:val="20"/>
          <w:szCs w:val="20"/>
        </w:rPr>
      </w:pPr>
      <w:r w:rsidRPr="00574CC0">
        <w:rPr>
          <w:rFonts w:ascii="Gotham SK" w:hAnsi="Gotham SK"/>
          <w:sz w:val="20"/>
          <w:szCs w:val="20"/>
        </w:rPr>
        <w:t xml:space="preserve">U slučaju kiše, dodjela se odgađa za slijedeći </w:t>
      </w:r>
      <w:r>
        <w:rPr>
          <w:rFonts w:ascii="Gotham SK" w:hAnsi="Gotham SK"/>
          <w:sz w:val="20"/>
          <w:szCs w:val="20"/>
        </w:rPr>
        <w:t xml:space="preserve">radni </w:t>
      </w:r>
      <w:r w:rsidRPr="00574CC0">
        <w:rPr>
          <w:rFonts w:ascii="Gotham SK" w:hAnsi="Gotham SK"/>
          <w:sz w:val="20"/>
          <w:szCs w:val="20"/>
        </w:rPr>
        <w:t>dan.</w:t>
      </w:r>
    </w:p>
    <w:p w14:paraId="142E602A" w14:textId="77777777" w:rsidR="005D3F45" w:rsidRDefault="005D3F45" w:rsidP="005D3F45">
      <w:pPr>
        <w:spacing w:line="276" w:lineRule="auto"/>
      </w:pPr>
    </w:p>
    <w:p w14:paraId="522BEC85" w14:textId="77777777" w:rsidR="005D3F45" w:rsidRDefault="005D3F45" w:rsidP="005D3F45">
      <w:pPr>
        <w:rPr>
          <w:rFonts w:ascii="Gotham SK" w:hAnsi="Gotham SK"/>
          <w:b/>
          <w:sz w:val="20"/>
          <w:szCs w:val="20"/>
        </w:rPr>
      </w:pPr>
      <w:r w:rsidRPr="00574CC0">
        <w:rPr>
          <w:rFonts w:ascii="Gotham SK" w:hAnsi="Gotham SK"/>
          <w:b/>
          <w:sz w:val="20"/>
          <w:szCs w:val="20"/>
        </w:rPr>
        <w:t>USLUGA POREČ</w:t>
      </w:r>
      <w:r>
        <w:rPr>
          <w:rFonts w:ascii="Gotham SK" w:hAnsi="Gotham SK"/>
          <w:b/>
          <w:sz w:val="20"/>
          <w:szCs w:val="20"/>
        </w:rPr>
        <w:t xml:space="preserve"> d.o.o.</w:t>
      </w:r>
      <w:r w:rsidRPr="00574CC0">
        <w:rPr>
          <w:rFonts w:ascii="Gotham SK" w:hAnsi="Gotham SK"/>
          <w:b/>
          <w:sz w:val="20"/>
          <w:szCs w:val="20"/>
        </w:rPr>
        <w:t xml:space="preserve">  </w:t>
      </w:r>
      <w:r>
        <w:rPr>
          <w:rFonts w:ascii="Gotham SK" w:hAnsi="Gotham SK"/>
          <w:b/>
          <w:sz w:val="20"/>
          <w:szCs w:val="20"/>
        </w:rPr>
        <w:t xml:space="preserve">  </w:t>
      </w:r>
      <w:r w:rsidRPr="00574CC0">
        <w:rPr>
          <w:rFonts w:ascii="Gotham SK" w:hAnsi="Gotham SK"/>
          <w:b/>
          <w:sz w:val="20"/>
          <w:szCs w:val="20"/>
        </w:rPr>
        <w:t xml:space="preserve">                                                     </w:t>
      </w:r>
      <w:r>
        <w:rPr>
          <w:rFonts w:ascii="Gotham SK" w:hAnsi="Gotham SK"/>
          <w:b/>
          <w:sz w:val="20"/>
          <w:szCs w:val="20"/>
        </w:rPr>
        <w:t xml:space="preserve">  </w:t>
      </w:r>
      <w:r w:rsidRPr="00574CC0">
        <w:rPr>
          <w:rFonts w:ascii="Gotham SK" w:hAnsi="Gotham SK"/>
          <w:b/>
          <w:sz w:val="20"/>
          <w:szCs w:val="20"/>
        </w:rPr>
        <w:t xml:space="preserve"> </w:t>
      </w:r>
      <w:r>
        <w:rPr>
          <w:rFonts w:ascii="Gotham SK" w:hAnsi="Gotham SK"/>
          <w:b/>
          <w:sz w:val="20"/>
          <w:szCs w:val="20"/>
        </w:rPr>
        <w:t xml:space="preserve">   </w:t>
      </w:r>
      <w:r w:rsidRPr="00D44976">
        <w:rPr>
          <w:rFonts w:ascii="Gotham SK" w:hAnsi="Gotham SK"/>
          <w:b/>
          <w:sz w:val="20"/>
          <w:szCs w:val="20"/>
        </w:rPr>
        <w:t xml:space="preserve">OPĆINA </w:t>
      </w:r>
      <w:r w:rsidR="003E484B">
        <w:rPr>
          <w:rFonts w:ascii="Gotham SK" w:hAnsi="Gotham SK"/>
          <w:b/>
          <w:sz w:val="20"/>
          <w:szCs w:val="20"/>
        </w:rPr>
        <w:t>KAŠTELIR - LABINCI</w:t>
      </w:r>
    </w:p>
    <w:p w14:paraId="7A1D8C2B" w14:textId="77777777" w:rsidR="005D3F45" w:rsidRDefault="005D3F45" w:rsidP="005D3F45">
      <w:pPr>
        <w:rPr>
          <w:rFonts w:ascii="Gotham SK" w:hAnsi="Gotham SK"/>
          <w:sz w:val="20"/>
          <w:szCs w:val="20"/>
        </w:rPr>
      </w:pPr>
    </w:p>
    <w:p w14:paraId="5A97565D" w14:textId="77777777" w:rsidR="005D3F45" w:rsidRPr="00186A70" w:rsidRDefault="005D3F45" w:rsidP="005D3F45">
      <w:pPr>
        <w:tabs>
          <w:tab w:val="left" w:pos="6000"/>
        </w:tabs>
        <w:rPr>
          <w:rFonts w:ascii="Gotham SK" w:hAnsi="Gotham SK"/>
          <w:b/>
          <w:sz w:val="20"/>
          <w:szCs w:val="20"/>
        </w:rPr>
      </w:pPr>
      <w:r>
        <w:rPr>
          <w:rFonts w:ascii="Gotham SK" w:hAnsi="Gotham SK"/>
          <w:sz w:val="20"/>
          <w:szCs w:val="20"/>
        </w:rPr>
        <w:tab/>
      </w:r>
    </w:p>
    <w:p w14:paraId="7AD91AA7" w14:textId="77777777" w:rsidR="00A27AE6" w:rsidRDefault="00A27AE6"/>
    <w:sectPr w:rsidR="00A2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SK">
    <w:altName w:val="Century"/>
    <w:charset w:val="EE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45"/>
    <w:rsid w:val="00014F50"/>
    <w:rsid w:val="001C062E"/>
    <w:rsid w:val="001C0C34"/>
    <w:rsid w:val="00247F1B"/>
    <w:rsid w:val="0033137F"/>
    <w:rsid w:val="00341005"/>
    <w:rsid w:val="003E484B"/>
    <w:rsid w:val="004104BA"/>
    <w:rsid w:val="005D3F45"/>
    <w:rsid w:val="008600D6"/>
    <w:rsid w:val="008918FA"/>
    <w:rsid w:val="00943B30"/>
    <w:rsid w:val="00A27AE6"/>
    <w:rsid w:val="00C70555"/>
    <w:rsid w:val="00D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B9BA"/>
  <w15:chartTrackingRefBased/>
  <w15:docId w15:val="{213CF024-FCED-4959-85B9-A85BA209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SK" w:eastAsiaTheme="minorHAnsi" w:hAnsi="Gotham SK" w:cs="Times New Roman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45"/>
    <w:pPr>
      <w:spacing w:after="0" w:line="240" w:lineRule="auto"/>
    </w:pPr>
    <w:rPr>
      <w:rFonts w:ascii="Calibri" w:hAnsi="Calibri" w:cs="Calibr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Aganbegović</dc:creator>
  <cp:keywords/>
  <dc:description/>
  <cp:lastModifiedBy>vojnovicgiuliano@gmail.com</cp:lastModifiedBy>
  <cp:revision>2</cp:revision>
  <cp:lastPrinted>2021-05-21T06:44:00Z</cp:lastPrinted>
  <dcterms:created xsi:type="dcterms:W3CDTF">2021-05-24T10:46:00Z</dcterms:created>
  <dcterms:modified xsi:type="dcterms:W3CDTF">2021-05-24T10:46:00Z</dcterms:modified>
</cp:coreProperties>
</file>